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E" w:rsidRPr="00004F99" w:rsidRDefault="00DA619C" w:rsidP="00962B2E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 w:rsidRPr="00962B2E"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962B2E" w:rsidRPr="00962B2E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Март</w:t>
      </w:r>
    </w:p>
    <w:p w:rsidR="00DA619C" w:rsidRDefault="00DA619C" w:rsidP="00962B2E">
      <w:pPr>
        <w:spacing w:after="0" w:line="615" w:lineRule="atLeast"/>
        <w:ind w:left="-30"/>
        <w:outlineLvl w:val="0"/>
        <w:rPr>
          <w:rFonts w:ascii="Times New Roman" w:hAnsi="Times New Roman"/>
          <w:sz w:val="28"/>
          <w:szCs w:val="28"/>
        </w:rPr>
      </w:pPr>
    </w:p>
    <w:p w:rsidR="004928DE" w:rsidRDefault="007F3A4C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B4AFB">
        <w:rPr>
          <w:rFonts w:ascii="Times New Roman" w:hAnsi="Times New Roman"/>
          <w:b/>
          <w:sz w:val="28"/>
          <w:szCs w:val="28"/>
        </w:rPr>
        <w:t>0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 w:rsidR="00CB4AFB"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— 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Pr="00DF5743">
        <w:rPr>
          <w:rFonts w:ascii="Times New Roman" w:hAnsi="Times New Roman"/>
          <w:sz w:val="28"/>
          <w:szCs w:val="28"/>
        </w:rPr>
        <w:t>Осуществление государственного кадастрового учета и государственной регистрации прав в отношении</w:t>
      </w:r>
      <w:r w:rsidR="00CB4AFB">
        <w:rPr>
          <w:rFonts w:ascii="Times New Roman" w:hAnsi="Times New Roman"/>
          <w:sz w:val="28"/>
          <w:szCs w:val="28"/>
        </w:rPr>
        <w:t xml:space="preserve"> </w:t>
      </w:r>
      <w:r w:rsidR="00CB4AFB" w:rsidRPr="00CB4AFB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E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611EC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611EC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8573CB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Pr="00365C54">
        <w:rPr>
          <w:rStyle w:val="FontStyle13"/>
          <w:b w:val="0"/>
          <w:color w:val="000000"/>
          <w:kern w:val="2"/>
          <w:sz w:val="28"/>
          <w:szCs w:val="28"/>
        </w:rPr>
        <w:t>Удостоверяющий центр Кадастровой палаты</w:t>
      </w:r>
      <w:r w:rsidRPr="007A4BF4">
        <w:rPr>
          <w:rFonts w:ascii="Times New Roman" w:hAnsi="Times New Roman"/>
          <w:sz w:val="28"/>
          <w:szCs w:val="28"/>
        </w:rPr>
        <w:t>»</w:t>
      </w: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41003">
        <w:rPr>
          <w:rFonts w:ascii="Times New Roman" w:hAnsi="Times New Roman"/>
          <w:b/>
          <w:sz w:val="28"/>
          <w:szCs w:val="28"/>
        </w:rPr>
        <w:t>8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41003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</w:t>
      </w:r>
      <w:r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C41003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365C54">
        <w:rPr>
          <w:rFonts w:ascii="Times New Roman" w:hAnsi="Times New Roman"/>
          <w:b/>
          <w:sz w:val="28"/>
          <w:szCs w:val="28"/>
        </w:rPr>
        <w:t>3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4928DE" w:rsidRPr="00887C8F">
        <w:rPr>
          <w:rFonts w:ascii="Times New Roman" w:hAnsi="Times New Roman"/>
          <w:sz w:val="28"/>
          <w:szCs w:val="28"/>
        </w:rPr>
        <w:t xml:space="preserve">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365C54">
        <w:rPr>
          <w:rFonts w:ascii="Times New Roman" w:hAnsi="Times New Roman"/>
          <w:b/>
          <w:sz w:val="28"/>
          <w:szCs w:val="28"/>
        </w:rPr>
        <w:t>«</w:t>
      </w:r>
      <w:r w:rsidR="00365C54" w:rsidRPr="00365C54">
        <w:rPr>
          <w:rStyle w:val="FontStyle13"/>
          <w:b w:val="0"/>
          <w:color w:val="000000"/>
          <w:kern w:val="2"/>
          <w:sz w:val="28"/>
          <w:szCs w:val="28"/>
        </w:rPr>
        <w:t>Личный кабинет кадастрового инженера</w:t>
      </w:r>
      <w:r w:rsidR="004928DE" w:rsidRPr="00365C54">
        <w:rPr>
          <w:rFonts w:ascii="Times New Roman" w:hAnsi="Times New Roman"/>
          <w:b/>
          <w:sz w:val="28"/>
          <w:szCs w:val="28"/>
        </w:rPr>
        <w:t>»</w:t>
      </w: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25</w:t>
      </w:r>
      <w:r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</w:t>
      </w:r>
      <w:r w:rsidRPr="00BA2898">
        <w:rPr>
          <w:rFonts w:ascii="Times New Roman" w:hAnsi="Times New Roman"/>
          <w:sz w:val="28"/>
          <w:szCs w:val="28"/>
        </w:rPr>
        <w:t xml:space="preserve">«Постановка на кадастровый учет </w:t>
      </w:r>
      <w:proofErr w:type="spellStart"/>
      <w:r w:rsidRPr="00BA2898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BA2898">
        <w:rPr>
          <w:rFonts w:ascii="Times New Roman" w:hAnsi="Times New Roman"/>
          <w:sz w:val="28"/>
          <w:szCs w:val="28"/>
        </w:rPr>
        <w:t>»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E3E" w:rsidRDefault="00962B2E" w:rsidP="00043E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2898"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BA2898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29">
        <w:rPr>
          <w:rFonts w:ascii="Times New Roman" w:hAnsi="Times New Roman"/>
          <w:sz w:val="28"/>
          <w:szCs w:val="28"/>
        </w:rPr>
        <w:t xml:space="preserve">День </w:t>
      </w:r>
      <w:r w:rsidR="00BA2898">
        <w:rPr>
          <w:rFonts w:ascii="Times New Roman" w:hAnsi="Times New Roman"/>
          <w:sz w:val="28"/>
          <w:szCs w:val="28"/>
        </w:rPr>
        <w:t>открытых дверей для студентов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3E3E" w:rsidRDefault="00043E3E" w:rsidP="0004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E3E" w:rsidRDefault="00043E3E" w:rsidP="00DA61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19C" w:rsidRDefault="00DA619C" w:rsidP="00DA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0B34" w:rsidRDefault="008573CB"/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365C54"/>
    <w:rsid w:val="00402EF3"/>
    <w:rsid w:val="004928DE"/>
    <w:rsid w:val="0051381F"/>
    <w:rsid w:val="007F3A4C"/>
    <w:rsid w:val="0080492C"/>
    <w:rsid w:val="00821977"/>
    <w:rsid w:val="008573CB"/>
    <w:rsid w:val="00962B2E"/>
    <w:rsid w:val="0098535A"/>
    <w:rsid w:val="009A13EF"/>
    <w:rsid w:val="009A5052"/>
    <w:rsid w:val="00A90592"/>
    <w:rsid w:val="00BA2898"/>
    <w:rsid w:val="00C41003"/>
    <w:rsid w:val="00CB4AFB"/>
    <w:rsid w:val="00D31F44"/>
    <w:rsid w:val="00D77F2C"/>
    <w:rsid w:val="00DA619C"/>
    <w:rsid w:val="00E0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dcterms:created xsi:type="dcterms:W3CDTF">2020-03-26T10:42:00Z</dcterms:created>
  <dcterms:modified xsi:type="dcterms:W3CDTF">2021-02-25T06:24:00Z</dcterms:modified>
</cp:coreProperties>
</file>